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CF5" w:rsidRPr="007F3C4B" w:rsidRDefault="00D10CF5" w:rsidP="00D10CF5">
      <w:pPr>
        <w:jc w:val="center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10CF5" w:rsidRPr="007F3C4B" w:rsidRDefault="00D10CF5" w:rsidP="00D10CF5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D10CF5" w:rsidRPr="0049537B" w:rsidRDefault="00D10CF5" w:rsidP="00D10CF5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7F3C4B">
        <w:rPr>
          <w:rFonts w:ascii="Times New Roman" w:hAnsi="Times New Roman" w:cs="Times New Roman"/>
          <w:b w:val="0"/>
          <w:color w:val="000000"/>
          <w:sz w:val="24"/>
          <w:szCs w:val="24"/>
        </w:rPr>
        <w:t>С целью реализации непрерывного изучения курса «Информатика и ИКТ» в образовательном учреждении за счет часов школьного компонента вводится изучение в 5 классе предмета «Информатика и ИКТ».</w:t>
      </w:r>
    </w:p>
    <w:p w:rsidR="00D10CF5" w:rsidRPr="007F3C4B" w:rsidRDefault="00D10CF5" w:rsidP="00D10CF5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7F3C4B">
        <w:rPr>
          <w:rFonts w:ascii="Times New Roman" w:hAnsi="Times New Roman" w:cs="Times New Roman"/>
          <w:b w:val="0"/>
          <w:color w:val="000000"/>
          <w:sz w:val="24"/>
          <w:szCs w:val="24"/>
        </w:rPr>
        <w:t>Рабочая программа по и</w:t>
      </w:r>
      <w:r w:rsidRPr="007F3C4B">
        <w:rPr>
          <w:rFonts w:ascii="Times New Roman" w:hAnsi="Times New Roman" w:cs="Times New Roman"/>
          <w:b w:val="0"/>
          <w:sz w:val="24"/>
          <w:szCs w:val="24"/>
        </w:rPr>
        <w:t xml:space="preserve">нформатике и ИКТ </w:t>
      </w:r>
      <w:r w:rsidRPr="007F3C4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составлена на основе </w:t>
      </w:r>
      <w:r w:rsidRPr="007F3C4B">
        <w:rPr>
          <w:rFonts w:ascii="Times New Roman" w:hAnsi="Times New Roman" w:cs="Times New Roman"/>
          <w:b w:val="0"/>
          <w:i/>
          <w:color w:val="000000"/>
          <w:sz w:val="24"/>
          <w:szCs w:val="24"/>
        </w:rPr>
        <w:t xml:space="preserve">авторской программы  </w:t>
      </w:r>
      <w:proofErr w:type="spellStart"/>
      <w:r w:rsidRPr="007F3C4B">
        <w:rPr>
          <w:rFonts w:ascii="Times New Roman" w:hAnsi="Times New Roman" w:cs="Times New Roman"/>
          <w:b w:val="0"/>
          <w:color w:val="000000"/>
          <w:sz w:val="24"/>
          <w:szCs w:val="24"/>
        </w:rPr>
        <w:t>Босовой</w:t>
      </w:r>
      <w:proofErr w:type="spellEnd"/>
      <w:r w:rsidRPr="007F3C4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Л.Л. «Программа курса информатики и ИКТ для 5-7 классов средней общеобразовательной школы»  изданной в сборнике «</w:t>
      </w:r>
      <w:r w:rsidRPr="007F3C4B">
        <w:rPr>
          <w:rFonts w:ascii="Times New Roman" w:hAnsi="Times New Roman" w:cs="Times New Roman"/>
          <w:b w:val="0"/>
          <w:sz w:val="24"/>
          <w:szCs w:val="24"/>
        </w:rPr>
        <w:t>Программы для общеобразовательных учреждений: Информатика. 2-11 классы / Составитель М.Н. Бородин. – 6-е изд. – М.: БИНОМ. Лаборатория знаний, 2009».</w:t>
      </w:r>
    </w:p>
    <w:p w:rsidR="00D10CF5" w:rsidRPr="007F3C4B" w:rsidRDefault="00D10CF5" w:rsidP="00D10CF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3C4B">
        <w:rPr>
          <w:rFonts w:ascii="Times New Roman" w:hAnsi="Times New Roman" w:cs="Times New Roman"/>
          <w:b/>
          <w:sz w:val="24"/>
          <w:szCs w:val="24"/>
        </w:rPr>
        <w:t>Цели программы:</w:t>
      </w:r>
    </w:p>
    <w:p w:rsidR="00D10CF5" w:rsidRPr="007F3C4B" w:rsidRDefault="00D10CF5" w:rsidP="00D10CF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spellStart"/>
      <w:r w:rsidRPr="007F3C4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7F3C4B">
        <w:rPr>
          <w:rFonts w:ascii="Times New Roman" w:hAnsi="Times New Roman" w:cs="Times New Roman"/>
          <w:sz w:val="24"/>
          <w:szCs w:val="24"/>
        </w:rPr>
        <w:t xml:space="preserve"> умений и навыков на основе средств и методов информатики и ИКТ, в том числе 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D10CF5" w:rsidRPr="007F3C4B" w:rsidRDefault="00D10CF5" w:rsidP="00D10CF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 xml:space="preserve"> пропедевтическое изучение понятий основного курса школьной информатики, обеспечивающее целенаправленное формирование </w:t>
      </w:r>
      <w:proofErr w:type="spellStart"/>
      <w:r w:rsidRPr="007F3C4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7F3C4B">
        <w:rPr>
          <w:rFonts w:ascii="Times New Roman" w:hAnsi="Times New Roman" w:cs="Times New Roman"/>
          <w:sz w:val="24"/>
          <w:szCs w:val="24"/>
        </w:rPr>
        <w:t xml:space="preserve"> понятий, таких как «объект», «система», «модель», «алгоритм» и др.;</w:t>
      </w:r>
    </w:p>
    <w:p w:rsidR="00D10CF5" w:rsidRPr="007F3C4B" w:rsidRDefault="00D10CF5" w:rsidP="00D10CF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 xml:space="preserve"> воспитание ответственного и избирательного отношения к информации; развитие познавательных, интеллектуальных и творческих способностей учащихся.</w:t>
      </w:r>
    </w:p>
    <w:p w:rsidR="00D10CF5" w:rsidRPr="007F3C4B" w:rsidRDefault="00D10CF5" w:rsidP="00D10CF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3C4B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D10CF5" w:rsidRPr="007F3C4B" w:rsidRDefault="00D10CF5" w:rsidP="00D10CF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>показать учащимся роль информации и информационных процессов в их жизни и в окружающем мире;</w:t>
      </w:r>
    </w:p>
    <w:p w:rsidR="00D10CF5" w:rsidRPr="007F3C4B" w:rsidRDefault="00D10CF5" w:rsidP="00D10CF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 xml:space="preserve">организовать работу в виртуальных лабораториях, направленную на овладение первичными навыками исследовательской деятельности, получение опыта принятия решений и управления объектами с помощью составленных для них алгоритмов; </w:t>
      </w:r>
    </w:p>
    <w:p w:rsidR="00D10CF5" w:rsidRPr="007F3C4B" w:rsidRDefault="00D10CF5" w:rsidP="00D10CF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3C4B">
        <w:rPr>
          <w:rFonts w:ascii="Times New Roman" w:hAnsi="Times New Roman" w:cs="Times New Roman"/>
          <w:sz w:val="24"/>
          <w:szCs w:val="24"/>
        </w:rPr>
        <w:t>организовать компьютерный практикум, ориентированный на:  формирование умений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 и графикой в среде соответствующих редакторов);  овладение способами и методами освоения новых инструментальных средств; формирование умений и навыков самостоятельной работы; стремление использовать полученные знания в процессе обучения другим предметам и в жизни;</w:t>
      </w:r>
      <w:proofErr w:type="gramEnd"/>
    </w:p>
    <w:p w:rsidR="00D10CF5" w:rsidRPr="007F3C4B" w:rsidRDefault="00D10CF5" w:rsidP="00D10CF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>создать условия для  овладения основами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выступать перед аудиторией, представляя ей результаты своей работы с помощью средств ИКТ.</w:t>
      </w:r>
    </w:p>
    <w:p w:rsidR="00D10CF5" w:rsidRPr="007F3C4B" w:rsidRDefault="00D10CF5" w:rsidP="00D10CF5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b/>
          <w:sz w:val="24"/>
          <w:szCs w:val="24"/>
        </w:rPr>
        <w:t>Содержание авторской</w:t>
      </w:r>
      <w:r w:rsidRPr="007F3C4B">
        <w:rPr>
          <w:rFonts w:ascii="Times New Roman" w:hAnsi="Times New Roman" w:cs="Times New Roman"/>
          <w:sz w:val="24"/>
          <w:szCs w:val="24"/>
        </w:rPr>
        <w:t xml:space="preserve"> программы </w:t>
      </w:r>
      <w:proofErr w:type="spellStart"/>
      <w:r w:rsidRPr="007F3C4B">
        <w:rPr>
          <w:rFonts w:ascii="Times New Roman" w:hAnsi="Times New Roman" w:cs="Times New Roman"/>
          <w:sz w:val="24"/>
          <w:szCs w:val="24"/>
        </w:rPr>
        <w:t>Босовой</w:t>
      </w:r>
      <w:proofErr w:type="spellEnd"/>
      <w:r w:rsidRPr="007F3C4B">
        <w:rPr>
          <w:rFonts w:ascii="Times New Roman" w:hAnsi="Times New Roman" w:cs="Times New Roman"/>
          <w:sz w:val="24"/>
          <w:szCs w:val="24"/>
        </w:rPr>
        <w:t xml:space="preserve"> Л.Л. в рабочей программе адаптировано к условиям используемого программного обеспечения </w:t>
      </w:r>
      <w:r w:rsidRPr="007F3C4B">
        <w:rPr>
          <w:rFonts w:ascii="Times New Roman" w:hAnsi="Times New Roman" w:cs="Times New Roman"/>
          <w:sz w:val="24"/>
          <w:szCs w:val="24"/>
          <w:lang w:val="en-US"/>
        </w:rPr>
        <w:t>Linux</w:t>
      </w:r>
      <w:r w:rsidRPr="007F3C4B">
        <w:rPr>
          <w:rFonts w:ascii="Times New Roman" w:hAnsi="Times New Roman" w:cs="Times New Roman"/>
          <w:sz w:val="24"/>
          <w:szCs w:val="24"/>
        </w:rPr>
        <w:t xml:space="preserve"> в образовательном процессе.</w:t>
      </w:r>
    </w:p>
    <w:p w:rsidR="00D10CF5" w:rsidRPr="007F3C4B" w:rsidRDefault="00D10CF5" w:rsidP="00D10CF5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b w:val="0"/>
          <w:color w:val="000000"/>
          <w:sz w:val="24"/>
          <w:szCs w:val="24"/>
        </w:rPr>
        <w:t>Преподавание курса ориентировано на использование учебного и программно-методического комплекса, в который входят:</w:t>
      </w:r>
      <w:r w:rsidRPr="007F3C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0CF5" w:rsidRPr="007F3C4B" w:rsidRDefault="00D10CF5" w:rsidP="00D10CF5">
      <w:pPr>
        <w:numPr>
          <w:ilvl w:val="0"/>
          <w:numId w:val="2"/>
        </w:numPr>
        <w:spacing w:after="0" w:line="240" w:lineRule="auto"/>
        <w:ind w:left="0" w:firstLine="1068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 xml:space="preserve">учебник и рабочая тетрадь для учащихся;  </w:t>
      </w:r>
    </w:p>
    <w:p w:rsidR="00D10CF5" w:rsidRPr="007F3C4B" w:rsidRDefault="00D10CF5" w:rsidP="00D10CF5">
      <w:pPr>
        <w:numPr>
          <w:ilvl w:val="0"/>
          <w:numId w:val="2"/>
        </w:numPr>
        <w:spacing w:after="0" w:line="240" w:lineRule="auto"/>
        <w:ind w:left="0" w:firstLine="1068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 xml:space="preserve">методическое пособие для учителя, где последовательно раскрывается содержание учебных тем, предлагаются способы и приемы работы с УМК; </w:t>
      </w:r>
    </w:p>
    <w:p w:rsidR="00D10CF5" w:rsidRPr="007F3C4B" w:rsidRDefault="00D10CF5" w:rsidP="00D10CF5">
      <w:pPr>
        <w:numPr>
          <w:ilvl w:val="0"/>
          <w:numId w:val="2"/>
        </w:numPr>
        <w:spacing w:after="0" w:line="240" w:lineRule="auto"/>
        <w:ind w:left="0" w:firstLine="1068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>комплект цифровых образовательных ресурсов;</w:t>
      </w:r>
    </w:p>
    <w:p w:rsidR="00D10CF5" w:rsidRPr="007F3C4B" w:rsidRDefault="00D10CF5" w:rsidP="00D10CF5">
      <w:pPr>
        <w:numPr>
          <w:ilvl w:val="0"/>
          <w:numId w:val="2"/>
        </w:numPr>
        <w:spacing w:after="0" w:line="240" w:lineRule="auto"/>
        <w:ind w:left="0" w:firstLine="1068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>сборник занимательных задач, в котором</w:t>
      </w:r>
      <w:r w:rsidRPr="007F3C4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7F3C4B">
        <w:rPr>
          <w:rFonts w:ascii="Times New Roman" w:hAnsi="Times New Roman" w:cs="Times New Roman"/>
          <w:sz w:val="24"/>
          <w:szCs w:val="24"/>
        </w:rPr>
        <w:t xml:space="preserve"> собраны, систематизированы по типам и ранжированы по уровню сложности задачи по информатике, а также из смежных </w:t>
      </w:r>
      <w:r w:rsidRPr="007F3C4B">
        <w:rPr>
          <w:rFonts w:ascii="Times New Roman" w:hAnsi="Times New Roman" w:cs="Times New Roman"/>
          <w:sz w:val="24"/>
          <w:szCs w:val="24"/>
        </w:rPr>
        <w:lastRenderedPageBreak/>
        <w:t>с информатикой теоретических областей, которые могут быть предложены для решения учащимся в 5 классе, даны ответы, указания и решения.</w:t>
      </w:r>
    </w:p>
    <w:p w:rsidR="00D10CF5" w:rsidRPr="007F3C4B" w:rsidRDefault="00D10CF5" w:rsidP="00D10CF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1"/>
        <w:gridCol w:w="1009"/>
        <w:gridCol w:w="1907"/>
        <w:gridCol w:w="1949"/>
        <w:gridCol w:w="1905"/>
      </w:tblGrid>
      <w:tr w:rsidR="00D10CF5" w:rsidRPr="007F3C4B" w:rsidTr="000542BD">
        <w:tc>
          <w:tcPr>
            <w:tcW w:w="1464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527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96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b/>
                <w:sz w:val="24"/>
                <w:szCs w:val="24"/>
              </w:rPr>
              <w:t>ФИО автора</w:t>
            </w:r>
          </w:p>
        </w:tc>
        <w:tc>
          <w:tcPr>
            <w:tcW w:w="1018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995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b/>
                <w:sz w:val="24"/>
                <w:szCs w:val="24"/>
              </w:rPr>
              <w:t>Год издания</w:t>
            </w:r>
          </w:p>
        </w:tc>
      </w:tr>
      <w:tr w:rsidR="00D10CF5" w:rsidRPr="007F3C4B" w:rsidTr="000542BD">
        <w:tc>
          <w:tcPr>
            <w:tcW w:w="1464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Информатика и ИКТ: Учебник для 5 класса – 2-е изд.</w:t>
            </w:r>
          </w:p>
        </w:tc>
        <w:tc>
          <w:tcPr>
            <w:tcW w:w="527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6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 xml:space="preserve">Л.Л. </w:t>
            </w:r>
            <w:proofErr w:type="spellStart"/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</w:p>
        </w:tc>
        <w:tc>
          <w:tcPr>
            <w:tcW w:w="1018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БИНОМ. Лаборатория знаний</w:t>
            </w:r>
          </w:p>
        </w:tc>
        <w:tc>
          <w:tcPr>
            <w:tcW w:w="995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D10CF5" w:rsidRPr="007F3C4B" w:rsidTr="000542BD">
        <w:tc>
          <w:tcPr>
            <w:tcW w:w="1464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Информатика и ИКТ: Рабочая тетрадь для 5 класса - 2-е изд.</w:t>
            </w:r>
          </w:p>
        </w:tc>
        <w:tc>
          <w:tcPr>
            <w:tcW w:w="527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6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 xml:space="preserve">Л.Л. </w:t>
            </w:r>
            <w:proofErr w:type="spellStart"/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</w:p>
        </w:tc>
        <w:tc>
          <w:tcPr>
            <w:tcW w:w="1018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БИНОМ. Лаборатория знаний</w:t>
            </w:r>
          </w:p>
        </w:tc>
        <w:tc>
          <w:tcPr>
            <w:tcW w:w="995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D10CF5" w:rsidRPr="007F3C4B" w:rsidTr="000542BD">
        <w:tc>
          <w:tcPr>
            <w:tcW w:w="1464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Информатика и ИКТ: методическое пособие для учителей.</w:t>
            </w:r>
          </w:p>
        </w:tc>
        <w:tc>
          <w:tcPr>
            <w:tcW w:w="527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6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 xml:space="preserve">Л.Л. </w:t>
            </w:r>
            <w:proofErr w:type="spellStart"/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</w:p>
        </w:tc>
        <w:tc>
          <w:tcPr>
            <w:tcW w:w="1018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БИНОМ. Лаборатория знаний</w:t>
            </w:r>
          </w:p>
        </w:tc>
        <w:tc>
          <w:tcPr>
            <w:tcW w:w="995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D10CF5" w:rsidRPr="007F3C4B" w:rsidTr="000542BD">
        <w:tc>
          <w:tcPr>
            <w:tcW w:w="1464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Набор цифровых образовательных ресурсов на диске «Информатика 5–7».</w:t>
            </w:r>
          </w:p>
        </w:tc>
        <w:tc>
          <w:tcPr>
            <w:tcW w:w="527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6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 xml:space="preserve">Л.Л. </w:t>
            </w:r>
            <w:proofErr w:type="spellStart"/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</w:p>
        </w:tc>
        <w:tc>
          <w:tcPr>
            <w:tcW w:w="1018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БИНОМ. Лаборатория знаний</w:t>
            </w:r>
          </w:p>
        </w:tc>
        <w:tc>
          <w:tcPr>
            <w:tcW w:w="995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D10CF5" w:rsidRPr="007F3C4B" w:rsidTr="000542BD">
        <w:tc>
          <w:tcPr>
            <w:tcW w:w="1464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bCs/>
                <w:sz w:val="24"/>
                <w:szCs w:val="24"/>
              </w:rPr>
              <w:t>Занимательные задачи по информатике: сборник задач по информатике для 5-7 классов.</w:t>
            </w:r>
          </w:p>
        </w:tc>
        <w:tc>
          <w:tcPr>
            <w:tcW w:w="527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996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 xml:space="preserve">Л.Л. </w:t>
            </w:r>
            <w:proofErr w:type="spellStart"/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</w:p>
        </w:tc>
        <w:tc>
          <w:tcPr>
            <w:tcW w:w="1018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БИНОМ. Лаборатория знаний</w:t>
            </w:r>
          </w:p>
        </w:tc>
        <w:tc>
          <w:tcPr>
            <w:tcW w:w="995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</w:tr>
      <w:tr w:rsidR="00D10CF5" w:rsidRPr="007F3C4B" w:rsidTr="000542BD">
        <w:tc>
          <w:tcPr>
            <w:tcW w:w="1464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Информатика и ИКТ. Учебная программа и поурочное планирование для 5–7 классов.</w:t>
            </w:r>
          </w:p>
        </w:tc>
        <w:tc>
          <w:tcPr>
            <w:tcW w:w="527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996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 xml:space="preserve">Л.Л. </w:t>
            </w:r>
            <w:proofErr w:type="spellStart"/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</w:p>
        </w:tc>
        <w:tc>
          <w:tcPr>
            <w:tcW w:w="1018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БИНОМ. Лаборатория знаний</w:t>
            </w:r>
          </w:p>
        </w:tc>
        <w:tc>
          <w:tcPr>
            <w:tcW w:w="995" w:type="pct"/>
          </w:tcPr>
          <w:p w:rsidR="00D10CF5" w:rsidRPr="007F3C4B" w:rsidRDefault="00D10CF5" w:rsidP="000542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</w:tr>
    </w:tbl>
    <w:p w:rsidR="00D10CF5" w:rsidRPr="007F3C4B" w:rsidRDefault="00D10CF5" w:rsidP="00030830">
      <w:pPr>
        <w:pStyle w:val="1"/>
        <w:keepNext w:val="0"/>
        <w:widowControl w:val="0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7F3C4B"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</w:t>
      </w:r>
      <w:r w:rsidRPr="007F3C4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на 1 час в год (35 часов в неделю). </w:t>
      </w:r>
    </w:p>
    <w:p w:rsidR="00D10CF5" w:rsidRPr="007F3C4B" w:rsidRDefault="00D10CF5" w:rsidP="00D10CF5">
      <w:pPr>
        <w:rPr>
          <w:rFonts w:ascii="Times New Roman" w:hAnsi="Times New Roman" w:cs="Times New Roman"/>
          <w:sz w:val="24"/>
          <w:szCs w:val="24"/>
        </w:rPr>
      </w:pPr>
    </w:p>
    <w:p w:rsidR="00D10CF5" w:rsidRPr="007F3C4B" w:rsidRDefault="00D10CF5" w:rsidP="00D10C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3C4B">
        <w:rPr>
          <w:rFonts w:ascii="Times New Roman" w:hAnsi="Times New Roman" w:cs="Times New Roman"/>
          <w:b/>
          <w:sz w:val="24"/>
          <w:szCs w:val="24"/>
        </w:rPr>
        <w:t xml:space="preserve">Формы организации учебного процесса </w:t>
      </w:r>
    </w:p>
    <w:p w:rsidR="00D10CF5" w:rsidRPr="007F3C4B" w:rsidRDefault="00D10CF5" w:rsidP="00D10CF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>Единицей учебного процесса является урок. В первой части урока проводиться объяснение нового материала, а на конец урока планируется компьютерный практикум (практические работы). Работа учеников за компьютером в 5 классах 10-15 минут. В ходе обучения учащимся предлагаются короткие (5-10 минут) проверочные работы (в форме тестирования). Очень важно, чтобы каждый ученик имел доступ к компьютеру и пытался выполнять практические работы по описанию самостоятельно, без посторонней помощи учителя или товарищей.</w:t>
      </w:r>
    </w:p>
    <w:p w:rsidR="00D10CF5" w:rsidRPr="007F3C4B" w:rsidRDefault="00D10CF5" w:rsidP="00D10CF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 xml:space="preserve">В 5 классе, при переходе ребят из начальной школы в </w:t>
      </w:r>
      <w:proofErr w:type="gramStart"/>
      <w:r w:rsidRPr="007F3C4B">
        <w:rPr>
          <w:rFonts w:ascii="Times New Roman" w:hAnsi="Times New Roman" w:cs="Times New Roman"/>
          <w:sz w:val="24"/>
          <w:szCs w:val="24"/>
        </w:rPr>
        <w:t>основную</w:t>
      </w:r>
      <w:proofErr w:type="gramEnd"/>
      <w:r w:rsidRPr="007F3C4B">
        <w:rPr>
          <w:rFonts w:ascii="Times New Roman" w:hAnsi="Times New Roman" w:cs="Times New Roman"/>
          <w:sz w:val="24"/>
          <w:szCs w:val="24"/>
        </w:rPr>
        <w:t xml:space="preserve">, особое внимание следует уделить  </w:t>
      </w:r>
      <w:r w:rsidRPr="007F3C4B">
        <w:rPr>
          <w:rFonts w:ascii="Times New Roman" w:hAnsi="Times New Roman" w:cs="Times New Roman"/>
          <w:i/>
          <w:sz w:val="24"/>
          <w:szCs w:val="24"/>
        </w:rPr>
        <w:t>организации самостоятельной работы учащихся на компьютере</w:t>
      </w:r>
      <w:r w:rsidRPr="007F3C4B">
        <w:rPr>
          <w:rFonts w:ascii="Times New Roman" w:hAnsi="Times New Roman" w:cs="Times New Roman"/>
          <w:sz w:val="24"/>
          <w:szCs w:val="24"/>
        </w:rPr>
        <w:t xml:space="preserve">. </w:t>
      </w:r>
      <w:r w:rsidRPr="007F3C4B">
        <w:rPr>
          <w:rFonts w:ascii="Times New Roman" w:hAnsi="Times New Roman" w:cs="Times New Roman"/>
          <w:spacing w:val="4"/>
          <w:sz w:val="24"/>
          <w:szCs w:val="24"/>
        </w:rPr>
        <w:lastRenderedPageBreak/>
        <w:t xml:space="preserve">Формирование пользовательских навыков для введения </w:t>
      </w:r>
      <w:r w:rsidRPr="007F3C4B">
        <w:rPr>
          <w:rFonts w:ascii="Times New Roman" w:hAnsi="Times New Roman" w:cs="Times New Roman"/>
          <w:spacing w:val="3"/>
          <w:sz w:val="24"/>
          <w:szCs w:val="24"/>
        </w:rPr>
        <w:t xml:space="preserve">компьютера в учебную деятельность должно подкрепляться </w:t>
      </w:r>
      <w:r w:rsidRPr="007F3C4B">
        <w:rPr>
          <w:rFonts w:ascii="Times New Roman" w:hAnsi="Times New Roman" w:cs="Times New Roman"/>
          <w:i/>
          <w:spacing w:val="3"/>
          <w:sz w:val="24"/>
          <w:szCs w:val="24"/>
        </w:rPr>
        <w:t>самостоятельной творческой работой</w:t>
      </w:r>
      <w:r w:rsidRPr="007F3C4B">
        <w:rPr>
          <w:rFonts w:ascii="Times New Roman" w:hAnsi="Times New Roman" w:cs="Times New Roman"/>
          <w:spacing w:val="3"/>
          <w:sz w:val="24"/>
          <w:szCs w:val="24"/>
        </w:rPr>
        <w:t xml:space="preserve">, личностно-значимой </w:t>
      </w:r>
      <w:proofErr w:type="gramStart"/>
      <w:r w:rsidRPr="007F3C4B">
        <w:rPr>
          <w:rFonts w:ascii="Times New Roman" w:hAnsi="Times New Roman" w:cs="Times New Roman"/>
          <w:spacing w:val="3"/>
          <w:sz w:val="24"/>
          <w:szCs w:val="24"/>
        </w:rPr>
        <w:t>для</w:t>
      </w:r>
      <w:proofErr w:type="gramEnd"/>
      <w:r w:rsidRPr="007F3C4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F3C4B">
        <w:rPr>
          <w:rFonts w:ascii="Times New Roman" w:hAnsi="Times New Roman" w:cs="Times New Roman"/>
          <w:sz w:val="24"/>
          <w:szCs w:val="24"/>
        </w:rPr>
        <w:t>обучаемого. Это достигается за счет информационно-предметно</w:t>
      </w:r>
      <w:r w:rsidRPr="007F3C4B">
        <w:rPr>
          <w:rFonts w:ascii="Times New Roman" w:hAnsi="Times New Roman" w:cs="Times New Roman"/>
          <w:spacing w:val="3"/>
          <w:sz w:val="24"/>
          <w:szCs w:val="24"/>
        </w:rPr>
        <w:t xml:space="preserve">го </w:t>
      </w:r>
      <w:r w:rsidRPr="007F3C4B">
        <w:rPr>
          <w:rFonts w:ascii="Times New Roman" w:hAnsi="Times New Roman" w:cs="Times New Roman"/>
          <w:i/>
          <w:spacing w:val="3"/>
          <w:sz w:val="24"/>
          <w:szCs w:val="24"/>
        </w:rPr>
        <w:t>практикума</w:t>
      </w:r>
      <w:r w:rsidRPr="007F3C4B">
        <w:rPr>
          <w:rFonts w:ascii="Times New Roman" w:hAnsi="Times New Roman" w:cs="Times New Roman"/>
          <w:spacing w:val="3"/>
          <w:sz w:val="24"/>
          <w:szCs w:val="24"/>
        </w:rPr>
        <w:t xml:space="preserve">, сущность которого состоит в наполнении задач </w:t>
      </w:r>
      <w:r w:rsidRPr="007F3C4B">
        <w:rPr>
          <w:rFonts w:ascii="Times New Roman" w:hAnsi="Times New Roman" w:cs="Times New Roman"/>
          <w:spacing w:val="2"/>
          <w:sz w:val="24"/>
          <w:szCs w:val="24"/>
        </w:rPr>
        <w:t>по информатике актуальным предметным содержанием.</w:t>
      </w:r>
    </w:p>
    <w:p w:rsidR="00D10CF5" w:rsidRPr="007F3C4B" w:rsidRDefault="00D10CF5" w:rsidP="00D10CF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 xml:space="preserve">Как правило, ученики 5 класса еще не имеют опыта работы с достаточно формализованными текстами: в начальной школе они преимущественно читали короткие эмоционально окрашенные художественные тексты и описания. Поэтому пятиклассники  не всегда способны к внимательному прочтению и восприятию </w:t>
      </w:r>
      <w:r w:rsidRPr="007F3C4B">
        <w:rPr>
          <w:rFonts w:ascii="Times New Roman" w:hAnsi="Times New Roman" w:cs="Times New Roman"/>
          <w:i/>
          <w:sz w:val="24"/>
          <w:szCs w:val="24"/>
        </w:rPr>
        <w:t>алгоритмических предписаний</w:t>
      </w:r>
      <w:r w:rsidRPr="007F3C4B">
        <w:rPr>
          <w:rFonts w:ascii="Times New Roman" w:hAnsi="Times New Roman" w:cs="Times New Roman"/>
          <w:sz w:val="24"/>
          <w:szCs w:val="24"/>
        </w:rPr>
        <w:t xml:space="preserve">, а именно таковыми являются описания последовательностей действий в работах компьютерного практикума. </w:t>
      </w:r>
    </w:p>
    <w:p w:rsidR="00D10CF5" w:rsidRPr="007F3C4B" w:rsidRDefault="00D10CF5" w:rsidP="00D10CF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CF5" w:rsidRPr="007F3C4B" w:rsidRDefault="00D10CF5" w:rsidP="00D10C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3C4B">
        <w:rPr>
          <w:rFonts w:ascii="Times New Roman" w:hAnsi="Times New Roman" w:cs="Times New Roman"/>
          <w:b/>
          <w:sz w:val="24"/>
          <w:szCs w:val="24"/>
        </w:rPr>
        <w:t xml:space="preserve">Формы текущего контроля знаний, умений, навыков; промежуточной и итоговой аттестации учащихся </w:t>
      </w:r>
    </w:p>
    <w:p w:rsidR="00D10CF5" w:rsidRPr="007F3C4B" w:rsidRDefault="00D10CF5" w:rsidP="00D10CF5">
      <w:pPr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10CF5" w:rsidRPr="007F3C4B" w:rsidRDefault="00D10CF5" w:rsidP="00D10CF5">
      <w:pPr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3C4B">
        <w:rPr>
          <w:rFonts w:ascii="Times New Roman" w:hAnsi="Times New Roman" w:cs="Times New Roman"/>
          <w:i/>
          <w:iCs/>
          <w:sz w:val="24"/>
          <w:szCs w:val="24"/>
        </w:rPr>
        <w:t xml:space="preserve">Текущий контроль </w:t>
      </w:r>
      <w:r w:rsidRPr="007F3C4B">
        <w:rPr>
          <w:rFonts w:ascii="Times New Roman" w:hAnsi="Times New Roman" w:cs="Times New Roman"/>
          <w:iCs/>
          <w:sz w:val="24"/>
          <w:szCs w:val="24"/>
        </w:rPr>
        <w:t>осуществляется с помощью практических работ (компьютерного практикума).</w:t>
      </w:r>
    </w:p>
    <w:p w:rsidR="00D10CF5" w:rsidRPr="007F3C4B" w:rsidRDefault="00D10CF5" w:rsidP="00D10CF5">
      <w:pPr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F3C4B">
        <w:rPr>
          <w:rFonts w:ascii="Times New Roman" w:hAnsi="Times New Roman" w:cs="Times New Roman"/>
          <w:i/>
          <w:iCs/>
          <w:sz w:val="24"/>
          <w:szCs w:val="24"/>
        </w:rPr>
        <w:t xml:space="preserve">Тематический </w:t>
      </w:r>
      <w:r w:rsidRPr="007F3C4B">
        <w:rPr>
          <w:rFonts w:ascii="Times New Roman" w:hAnsi="Times New Roman" w:cs="Times New Roman"/>
          <w:sz w:val="24"/>
          <w:szCs w:val="24"/>
        </w:rPr>
        <w:t>контроль осуществляется по завершении крупного блока (темы) в форме интерактивного тестирования,  теста по опросному листу или компьютерного тестирования.</w:t>
      </w:r>
      <w:r w:rsidRPr="007F3C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10CF5" w:rsidRPr="007F3C4B" w:rsidRDefault="00D10CF5" w:rsidP="00D10CF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i/>
          <w:iCs/>
          <w:sz w:val="24"/>
          <w:szCs w:val="24"/>
        </w:rPr>
        <w:t>Итоговый</w:t>
      </w:r>
      <w:r w:rsidRPr="007F3C4B">
        <w:rPr>
          <w:rFonts w:ascii="Times New Roman" w:hAnsi="Times New Roman" w:cs="Times New Roman"/>
          <w:sz w:val="24"/>
          <w:szCs w:val="24"/>
        </w:rPr>
        <w:t xml:space="preserve"> контроль осуществляется по завершении учебного материала за год  в форме интерактивного тестирования,  теста по опросному листу или компьютерного тестирования, творческой работы.</w:t>
      </w:r>
    </w:p>
    <w:p w:rsidR="00D10CF5" w:rsidRPr="007F3C4B" w:rsidRDefault="00D10CF5" w:rsidP="00D10CF5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Toc228880701"/>
      <w:bookmarkStart w:id="1" w:name="_Toc235499244"/>
    </w:p>
    <w:p w:rsidR="00D10CF5" w:rsidRPr="007F3C4B" w:rsidRDefault="00D10CF5" w:rsidP="00D10CF5">
      <w:pPr>
        <w:rPr>
          <w:rFonts w:ascii="Times New Roman" w:hAnsi="Times New Roman" w:cs="Times New Roman"/>
          <w:b/>
          <w:sz w:val="24"/>
          <w:szCs w:val="24"/>
        </w:rPr>
      </w:pPr>
      <w:r w:rsidRPr="007F3C4B">
        <w:rPr>
          <w:rFonts w:ascii="Times New Roman" w:hAnsi="Times New Roman" w:cs="Times New Roman"/>
          <w:b/>
          <w:sz w:val="24"/>
          <w:szCs w:val="24"/>
        </w:rPr>
        <w:t>Тематические и итоговые контрольные работы:</w:t>
      </w:r>
      <w:bookmarkEnd w:id="0"/>
      <w:bookmarkEnd w:id="1"/>
    </w:p>
    <w:p w:rsidR="00D10CF5" w:rsidRPr="007F3C4B" w:rsidRDefault="00D10CF5" w:rsidP="00D10CF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3402"/>
        <w:gridCol w:w="2410"/>
        <w:gridCol w:w="3084"/>
      </w:tblGrid>
      <w:tr w:rsidR="00D10CF5" w:rsidRPr="007F3C4B" w:rsidTr="000542BD">
        <w:trPr>
          <w:tblHeader/>
        </w:trPr>
        <w:tc>
          <w:tcPr>
            <w:tcW w:w="675" w:type="dxa"/>
          </w:tcPr>
          <w:p w:rsidR="00D10CF5" w:rsidRPr="007F3C4B" w:rsidRDefault="00D10CF5" w:rsidP="000542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D10CF5" w:rsidRPr="007F3C4B" w:rsidRDefault="00D10CF5" w:rsidP="000542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</w:t>
            </w:r>
          </w:p>
        </w:tc>
        <w:tc>
          <w:tcPr>
            <w:tcW w:w="2410" w:type="dxa"/>
          </w:tcPr>
          <w:p w:rsidR="00D10CF5" w:rsidRPr="007F3C4B" w:rsidRDefault="00D10CF5" w:rsidP="000542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</w:p>
        </w:tc>
        <w:tc>
          <w:tcPr>
            <w:tcW w:w="3084" w:type="dxa"/>
          </w:tcPr>
          <w:p w:rsidR="00D10CF5" w:rsidRPr="007F3C4B" w:rsidRDefault="00D10CF5" w:rsidP="000542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</w:tc>
      </w:tr>
      <w:tr w:rsidR="00D10CF5" w:rsidRPr="007F3C4B" w:rsidTr="000542BD">
        <w:trPr>
          <w:tblHeader/>
        </w:trPr>
        <w:tc>
          <w:tcPr>
            <w:tcW w:w="675" w:type="dxa"/>
          </w:tcPr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Устройства компьютера и основы пользовательского интерфейса</w:t>
            </w:r>
          </w:p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3084" w:type="dxa"/>
          </w:tcPr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тестирование / </w:t>
            </w:r>
            <w:proofErr w:type="gramStart"/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proofErr w:type="gramEnd"/>
            <w:r w:rsidRPr="007F3C4B">
              <w:rPr>
                <w:rFonts w:ascii="Times New Roman" w:hAnsi="Times New Roman" w:cs="Times New Roman"/>
                <w:sz w:val="24"/>
                <w:szCs w:val="24"/>
              </w:rPr>
              <w:t xml:space="preserve"> по опросному листу</w:t>
            </w:r>
          </w:p>
        </w:tc>
      </w:tr>
      <w:tr w:rsidR="00D10CF5" w:rsidRPr="007F3C4B" w:rsidTr="000542BD">
        <w:trPr>
          <w:tblHeader/>
        </w:trPr>
        <w:tc>
          <w:tcPr>
            <w:tcW w:w="675" w:type="dxa"/>
          </w:tcPr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Информация и информационные процессы</w:t>
            </w:r>
          </w:p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3084" w:type="dxa"/>
          </w:tcPr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Интерактивное тестирование/ тестирование по опросному листу</w:t>
            </w:r>
          </w:p>
        </w:tc>
      </w:tr>
      <w:tr w:rsidR="00D10CF5" w:rsidRPr="007F3C4B" w:rsidTr="000542BD">
        <w:trPr>
          <w:tblHeader/>
        </w:trPr>
        <w:tc>
          <w:tcPr>
            <w:tcW w:w="675" w:type="dxa"/>
          </w:tcPr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02" w:type="dxa"/>
          </w:tcPr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Обработка информации средствами текстового и графического редакторов</w:t>
            </w:r>
          </w:p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3084" w:type="dxa"/>
          </w:tcPr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Интерактивное тестирование/ тестирование по опросному листу</w:t>
            </w:r>
          </w:p>
        </w:tc>
      </w:tr>
      <w:tr w:rsidR="00D10CF5" w:rsidRPr="007F3C4B" w:rsidTr="000542BD">
        <w:trPr>
          <w:tblHeader/>
        </w:trPr>
        <w:tc>
          <w:tcPr>
            <w:tcW w:w="675" w:type="dxa"/>
          </w:tcPr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процессы и информационные технологии </w:t>
            </w:r>
          </w:p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3084" w:type="dxa"/>
          </w:tcPr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Интерактивное тестирование/ тестирование по опросному листу</w:t>
            </w:r>
          </w:p>
        </w:tc>
      </w:tr>
      <w:tr w:rsidR="00D10CF5" w:rsidRPr="007F3C4B" w:rsidTr="000542BD">
        <w:trPr>
          <w:tblHeader/>
        </w:trPr>
        <w:tc>
          <w:tcPr>
            <w:tcW w:w="675" w:type="dxa"/>
          </w:tcPr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Планирование последовательности действий. Создание анимации.</w:t>
            </w:r>
          </w:p>
        </w:tc>
        <w:tc>
          <w:tcPr>
            <w:tcW w:w="2410" w:type="dxa"/>
          </w:tcPr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proofErr w:type="gramEnd"/>
            <w:r w:rsidRPr="007F3C4B">
              <w:rPr>
                <w:rFonts w:ascii="Times New Roman" w:hAnsi="Times New Roman" w:cs="Times New Roman"/>
                <w:sz w:val="24"/>
                <w:szCs w:val="24"/>
              </w:rPr>
              <w:t xml:space="preserve"> мини-проект</w:t>
            </w:r>
          </w:p>
        </w:tc>
        <w:tc>
          <w:tcPr>
            <w:tcW w:w="3084" w:type="dxa"/>
          </w:tcPr>
          <w:p w:rsidR="00D10CF5" w:rsidRPr="007F3C4B" w:rsidRDefault="00D10CF5" w:rsidP="0005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C4B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</w:tbl>
    <w:p w:rsidR="00D10CF5" w:rsidRPr="007F3C4B" w:rsidRDefault="00D10CF5" w:rsidP="00D10C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0CF5" w:rsidRPr="007F3C4B" w:rsidRDefault="00D10CF5" w:rsidP="00D10CF5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F3C4B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учебного курса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b/>
          <w:bCs/>
        </w:rPr>
      </w:pP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b/>
          <w:bCs/>
        </w:rPr>
      </w:pPr>
      <w:r w:rsidRPr="007F3C4B">
        <w:rPr>
          <w:rFonts w:ascii="Times New Roman" w:hAnsi="Times New Roman" w:cs="Times New Roman"/>
          <w:b/>
          <w:bCs/>
        </w:rPr>
        <w:t>1. Компьютер для начинающих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Информация и информатика.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Как устроен компьютер. Техника безопасности и организация рабочего места.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Ввод информации в память компьютера. Клавиатура. Группы клавиш. Основная позиция пальцев на клавиатуре.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Программы и файлы. Рабочий стол. Управление компьютером с помощью мыши. Главное меню. Запуск программ. Управление компьютером с помощью меню.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b/>
          <w:bCs/>
          <w:i/>
          <w:iCs/>
        </w:rPr>
      </w:pPr>
      <w:r w:rsidRPr="007F3C4B">
        <w:rPr>
          <w:rFonts w:ascii="Times New Roman" w:hAnsi="Times New Roman" w:cs="Times New Roman"/>
          <w:b/>
          <w:bCs/>
          <w:i/>
          <w:iCs/>
        </w:rPr>
        <w:t>Компьютерный практикум.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Практическая работа №1 «Знакомимся с клавиатурой».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Практическая работа №2 «Осваиваем мышь».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Практическая работа №3 «Запускаем программы. Основные элементы окна программы».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Практическая работа №4 «Знакомимся с компьютерным меню».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Клавиатурный тренажер.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b/>
          <w:bCs/>
        </w:rPr>
      </w:pP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b/>
          <w:bCs/>
        </w:rPr>
      </w:pPr>
      <w:r w:rsidRPr="007F3C4B">
        <w:rPr>
          <w:rFonts w:ascii="Times New Roman" w:hAnsi="Times New Roman" w:cs="Times New Roman"/>
          <w:b/>
          <w:bCs/>
        </w:rPr>
        <w:t>2. Информация вокруг нас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Действия с информацией.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i/>
          <w:iCs/>
        </w:rPr>
      </w:pPr>
      <w:r w:rsidRPr="007F3C4B">
        <w:rPr>
          <w:rFonts w:ascii="Times New Roman" w:hAnsi="Times New Roman" w:cs="Times New Roman"/>
        </w:rPr>
        <w:t>Хранение информации. Носители информации. Передача информации. Кодирование информации. Язык жестов. Формы представления информации. Метод координат. Текст как форма представления информации. Табличная форма представления информации. Наглядные формы представления информации.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Обработка информации. Изменение формы представления информации. Систематизация информации. Поиск информации. Кодирование как изменение формы представления информации.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Получение новой информации. Преобразование информации по заданным правилам. Преобразование информации путем рассуждений. Разработка плана действий и его запись. Запись плана действий в табличной форме.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b/>
          <w:bCs/>
          <w:i/>
          <w:iCs/>
        </w:rPr>
      </w:pPr>
      <w:r w:rsidRPr="007F3C4B">
        <w:rPr>
          <w:rFonts w:ascii="Times New Roman" w:hAnsi="Times New Roman" w:cs="Times New Roman"/>
          <w:b/>
          <w:bCs/>
          <w:i/>
          <w:iCs/>
        </w:rPr>
        <w:t>Компьютерный практикум.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Клавиатурный тренажер.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Координатный тренажер.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Логические компьютерные игры, поддерживающие изучаемый материал.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b/>
          <w:bCs/>
        </w:rPr>
      </w:pP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b/>
          <w:bCs/>
        </w:rPr>
      </w:pPr>
      <w:r w:rsidRPr="007F3C4B">
        <w:rPr>
          <w:rFonts w:ascii="Times New Roman" w:hAnsi="Times New Roman" w:cs="Times New Roman"/>
          <w:b/>
          <w:bCs/>
        </w:rPr>
        <w:lastRenderedPageBreak/>
        <w:t>3. Информационные технологии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Подготовка текстовых документов. Текстовый редактор и текстовый процессор. Этапы подготовки документа на компьютере. Компьютерная графика. Графические редакторы. Устройства ввода графической информации. Создание движущихся изображений.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b/>
          <w:bCs/>
          <w:i/>
        </w:rPr>
      </w:pPr>
      <w:r w:rsidRPr="007F3C4B">
        <w:rPr>
          <w:rFonts w:ascii="Times New Roman" w:hAnsi="Times New Roman" w:cs="Times New Roman"/>
          <w:b/>
          <w:bCs/>
          <w:i/>
        </w:rPr>
        <w:t>Компьютерный практикум.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Практическая работа №5 «Выполняем вычисления с помощью приложения Калькулятор».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Практическая работа №6 «Вводим текст».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Практическая работа №7 «Редактируем текст».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Практическая работа №8 «Работаем с фрагментами текста».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Практическая работа №9 «Форматируем текст».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Практическая работа №10 «Знакомимся с инструментами рисования графического редактора».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Практическая работа №11 «Начинаем рисовать».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Практическая работа №12 «Создаем комбинированные документы».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Практическая работа №13 «Работаем  с графическими фрагментами».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Практическая работа №14 «Создаем анимацию на заданную тему».</w:t>
      </w:r>
    </w:p>
    <w:p w:rsidR="00D10CF5" w:rsidRPr="007F3C4B" w:rsidRDefault="00D10CF5" w:rsidP="00D10CF5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7F3C4B">
        <w:rPr>
          <w:rFonts w:ascii="Times New Roman" w:hAnsi="Times New Roman" w:cs="Times New Roman"/>
        </w:rPr>
        <w:t>Практическая работа №15 «Создаем анимацию на свободную тему».</w:t>
      </w:r>
    </w:p>
    <w:p w:rsidR="00D10CF5" w:rsidRPr="007F3C4B" w:rsidRDefault="00D10CF5" w:rsidP="00D10C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0CF5" w:rsidRPr="007F3C4B" w:rsidRDefault="00D10CF5" w:rsidP="00D10CF5">
      <w:pPr>
        <w:pStyle w:val="2"/>
        <w:rPr>
          <w:rFonts w:ascii="Times New Roman" w:hAnsi="Times New Roman" w:cs="Times New Roman"/>
          <w:i/>
          <w:sz w:val="24"/>
          <w:szCs w:val="24"/>
        </w:rPr>
      </w:pPr>
      <w:bookmarkStart w:id="2" w:name="_Toc235499252"/>
      <w:bookmarkStart w:id="3" w:name="_Toc228880704"/>
      <w:r w:rsidRPr="007F3C4B">
        <w:rPr>
          <w:rFonts w:ascii="Times New Roman" w:hAnsi="Times New Roman" w:cs="Times New Roman"/>
          <w:i/>
          <w:sz w:val="24"/>
          <w:szCs w:val="24"/>
        </w:rPr>
        <w:t>Требования к подготовке учащихся в области информатики и ИКТ</w:t>
      </w:r>
      <w:bookmarkEnd w:id="2"/>
    </w:p>
    <w:bookmarkEnd w:id="3"/>
    <w:p w:rsidR="00D10CF5" w:rsidRPr="007F3C4B" w:rsidRDefault="00D10CF5" w:rsidP="00D10CF5">
      <w:pPr>
        <w:shd w:val="clear" w:color="auto" w:fill="FFFFFF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F3C4B">
        <w:rPr>
          <w:rFonts w:ascii="Times New Roman" w:hAnsi="Times New Roman" w:cs="Times New Roman"/>
          <w:i/>
          <w:iCs/>
          <w:sz w:val="24"/>
          <w:szCs w:val="24"/>
        </w:rPr>
        <w:t>Учащиеся должны:</w:t>
      </w:r>
    </w:p>
    <w:p w:rsidR="00D10CF5" w:rsidRPr="007F3C4B" w:rsidRDefault="00D10CF5" w:rsidP="00D10CF5">
      <w:pPr>
        <w:numPr>
          <w:ilvl w:val="0"/>
          <w:numId w:val="4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>понимать и правильно применять на бытовом уровне понятия «информация», «информационный объект»;</w:t>
      </w:r>
    </w:p>
    <w:p w:rsidR="00D10CF5" w:rsidRPr="007F3C4B" w:rsidRDefault="00D10CF5" w:rsidP="00D10CF5">
      <w:pPr>
        <w:numPr>
          <w:ilvl w:val="0"/>
          <w:numId w:val="4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>различать виды информации по способам её восприятия человеком, по формам представления на материальных носителях;</w:t>
      </w:r>
    </w:p>
    <w:p w:rsidR="00D10CF5" w:rsidRPr="007F3C4B" w:rsidRDefault="00D10CF5" w:rsidP="00D10CF5">
      <w:pPr>
        <w:numPr>
          <w:ilvl w:val="0"/>
          <w:numId w:val="4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>приводить простые жизненные примеры передачи, хранения и обработки информации в деятельности человека, в живой природе, обществе, технике;</w:t>
      </w:r>
    </w:p>
    <w:p w:rsidR="00D10CF5" w:rsidRPr="007F3C4B" w:rsidRDefault="00D10CF5" w:rsidP="00D10CF5">
      <w:pPr>
        <w:numPr>
          <w:ilvl w:val="0"/>
          <w:numId w:val="4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>приводить примеры информационных носителей;</w:t>
      </w:r>
    </w:p>
    <w:p w:rsidR="00D10CF5" w:rsidRPr="007F3C4B" w:rsidRDefault="00D10CF5" w:rsidP="00D10CF5">
      <w:pPr>
        <w:numPr>
          <w:ilvl w:val="0"/>
          <w:numId w:val="4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>иметь представление о способах кодирования информации;</w:t>
      </w:r>
    </w:p>
    <w:p w:rsidR="00D10CF5" w:rsidRPr="007F3C4B" w:rsidRDefault="00D10CF5" w:rsidP="00D10CF5">
      <w:pPr>
        <w:numPr>
          <w:ilvl w:val="0"/>
          <w:numId w:val="4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>уметь кодировать и декодировать простейшее сообщение;</w:t>
      </w:r>
    </w:p>
    <w:p w:rsidR="00D10CF5" w:rsidRPr="007F3C4B" w:rsidRDefault="00D10CF5" w:rsidP="00D10CF5">
      <w:pPr>
        <w:numPr>
          <w:ilvl w:val="0"/>
          <w:numId w:val="5"/>
        </w:numPr>
        <w:shd w:val="clear" w:color="auto" w:fill="FFFFFF"/>
        <w:tabs>
          <w:tab w:val="clear" w:pos="1287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>определять устройства компьютера, моделирующие основные компоненты информационных функций человека;</w:t>
      </w:r>
    </w:p>
    <w:p w:rsidR="00D10CF5" w:rsidRPr="007F3C4B" w:rsidRDefault="00D10CF5" w:rsidP="00D10CF5">
      <w:pPr>
        <w:numPr>
          <w:ilvl w:val="0"/>
          <w:numId w:val="5"/>
        </w:numPr>
        <w:shd w:val="clear" w:color="auto" w:fill="FFFFFF"/>
        <w:tabs>
          <w:tab w:val="clear" w:pos="1287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>различать программное и аппаратное обеспечение компьютера;</w:t>
      </w:r>
    </w:p>
    <w:p w:rsidR="00D10CF5" w:rsidRPr="007F3C4B" w:rsidRDefault="00D10CF5" w:rsidP="00D10CF5">
      <w:pPr>
        <w:numPr>
          <w:ilvl w:val="0"/>
          <w:numId w:val="5"/>
        </w:numPr>
        <w:shd w:val="clear" w:color="auto" w:fill="FFFFFF"/>
        <w:tabs>
          <w:tab w:val="clear" w:pos="1287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>запускать программы из меню Пуск;</w:t>
      </w:r>
    </w:p>
    <w:p w:rsidR="00D10CF5" w:rsidRPr="007F3C4B" w:rsidRDefault="00D10CF5" w:rsidP="00D10CF5">
      <w:pPr>
        <w:numPr>
          <w:ilvl w:val="0"/>
          <w:numId w:val="5"/>
        </w:numPr>
        <w:shd w:val="clear" w:color="auto" w:fill="FFFFFF"/>
        <w:tabs>
          <w:tab w:val="clear" w:pos="1287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>уметь изменять размеры и перемещать окна, реагировать на диалоговые окна;</w:t>
      </w:r>
    </w:p>
    <w:p w:rsidR="00D10CF5" w:rsidRPr="007F3C4B" w:rsidRDefault="00D10CF5" w:rsidP="00D10CF5">
      <w:pPr>
        <w:numPr>
          <w:ilvl w:val="0"/>
          <w:numId w:val="5"/>
        </w:numPr>
        <w:shd w:val="clear" w:color="auto" w:fill="FFFFFF"/>
        <w:tabs>
          <w:tab w:val="clear" w:pos="1287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>вводить информацию в компьютер с помощью клавиатуры и мыши;</w:t>
      </w:r>
    </w:p>
    <w:p w:rsidR="00D10CF5" w:rsidRPr="007F3C4B" w:rsidRDefault="00D10CF5" w:rsidP="00D10CF5">
      <w:pPr>
        <w:numPr>
          <w:ilvl w:val="0"/>
          <w:numId w:val="5"/>
        </w:numPr>
        <w:shd w:val="clear" w:color="auto" w:fill="FFFFFF"/>
        <w:tabs>
          <w:tab w:val="clear" w:pos="1287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 xml:space="preserve">уметь применять текстовый редактор для набора, редактирования и форматирования простейших текстов; </w:t>
      </w:r>
    </w:p>
    <w:p w:rsidR="00D10CF5" w:rsidRPr="007F3C4B" w:rsidRDefault="00D10CF5" w:rsidP="00D10CF5">
      <w:pPr>
        <w:numPr>
          <w:ilvl w:val="0"/>
          <w:numId w:val="5"/>
        </w:numPr>
        <w:shd w:val="clear" w:color="auto" w:fill="FFFFFF"/>
        <w:tabs>
          <w:tab w:val="clear" w:pos="1287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>уметь применять простейший графический редактор для создания и редактирования рисунков;</w:t>
      </w:r>
    </w:p>
    <w:p w:rsidR="00D10CF5" w:rsidRPr="007F3C4B" w:rsidRDefault="00D10CF5" w:rsidP="00D10CF5">
      <w:pPr>
        <w:numPr>
          <w:ilvl w:val="0"/>
          <w:numId w:val="5"/>
        </w:numPr>
        <w:shd w:val="clear" w:color="auto" w:fill="FFFFFF"/>
        <w:tabs>
          <w:tab w:val="clear" w:pos="1287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>уметь выполнять вычисления с помощью приложения Калькулятор;</w:t>
      </w:r>
    </w:p>
    <w:p w:rsidR="00D10CF5" w:rsidRPr="007F3C4B" w:rsidRDefault="00D10CF5" w:rsidP="00D10CF5">
      <w:pPr>
        <w:numPr>
          <w:ilvl w:val="0"/>
          <w:numId w:val="5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>знать о требованиях к организации компьютерного рабочего места, соблюдать требования безопасности и гигиены в работе со средствами ИКТ.</w:t>
      </w:r>
    </w:p>
    <w:p w:rsidR="00D10CF5" w:rsidRPr="007F3C4B" w:rsidRDefault="00D10CF5" w:rsidP="00D10CF5">
      <w:pPr>
        <w:shd w:val="clear" w:color="auto" w:fill="FFFFFF"/>
        <w:spacing w:before="14"/>
        <w:ind w:left="552"/>
        <w:rPr>
          <w:rFonts w:ascii="Times New Roman" w:hAnsi="Times New Roman" w:cs="Times New Roman"/>
          <w:bCs/>
          <w:iCs/>
          <w:sz w:val="24"/>
          <w:szCs w:val="24"/>
        </w:rPr>
      </w:pPr>
    </w:p>
    <w:p w:rsidR="00D10CF5" w:rsidRPr="007F3C4B" w:rsidRDefault="00D10CF5" w:rsidP="00D10CF5">
      <w:pPr>
        <w:shd w:val="clear" w:color="auto" w:fill="FFFFFF"/>
        <w:spacing w:before="14"/>
        <w:ind w:left="552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10CF5" w:rsidRPr="007F3C4B" w:rsidRDefault="00D10CF5" w:rsidP="00D10CF5">
      <w:pPr>
        <w:shd w:val="clear" w:color="auto" w:fill="FFFFFF"/>
        <w:spacing w:before="14"/>
        <w:ind w:left="5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C4B">
        <w:rPr>
          <w:rFonts w:ascii="Times New Roman" w:hAnsi="Times New Roman" w:cs="Times New Roman"/>
          <w:b/>
          <w:bCs/>
          <w:iCs/>
          <w:sz w:val="24"/>
          <w:szCs w:val="24"/>
        </w:rPr>
        <w:t>Перечень учебно-методических средств обучения</w:t>
      </w:r>
    </w:p>
    <w:p w:rsidR="00D10CF5" w:rsidRPr="007F3C4B" w:rsidRDefault="00D10CF5" w:rsidP="00D10CF5">
      <w:pPr>
        <w:shd w:val="clear" w:color="auto" w:fill="FFFFFF"/>
        <w:spacing w:before="14"/>
        <w:ind w:left="552"/>
        <w:jc w:val="center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lastRenderedPageBreak/>
        <w:t>Литература (основная и дополнительная)</w:t>
      </w:r>
    </w:p>
    <w:p w:rsidR="00D10CF5" w:rsidRPr="007F3C4B" w:rsidRDefault="00D10CF5" w:rsidP="00D10CF5">
      <w:pPr>
        <w:shd w:val="clear" w:color="auto" w:fill="FFFFFF"/>
        <w:spacing w:before="14"/>
        <w:ind w:left="552"/>
        <w:jc w:val="center"/>
        <w:rPr>
          <w:rFonts w:ascii="Times New Roman" w:hAnsi="Times New Roman" w:cs="Times New Roman"/>
          <w:sz w:val="24"/>
          <w:szCs w:val="24"/>
        </w:rPr>
      </w:pPr>
    </w:p>
    <w:p w:rsidR="00D10CF5" w:rsidRPr="007F3C4B" w:rsidRDefault="00D10CF5" w:rsidP="00D10CF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3C4B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7F3C4B">
        <w:rPr>
          <w:rFonts w:ascii="Times New Roman" w:hAnsi="Times New Roman" w:cs="Times New Roman"/>
          <w:sz w:val="24"/>
          <w:szCs w:val="24"/>
        </w:rPr>
        <w:t xml:space="preserve"> Л.Л. Информатика: Учебник для 5 класса. – М.: БИНОМ. Лаборатория знаний, 2007-2011.</w:t>
      </w:r>
    </w:p>
    <w:p w:rsidR="00D10CF5" w:rsidRPr="007F3C4B" w:rsidRDefault="00D10CF5" w:rsidP="00D10CF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3C4B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7F3C4B">
        <w:rPr>
          <w:rFonts w:ascii="Times New Roman" w:hAnsi="Times New Roman" w:cs="Times New Roman"/>
          <w:sz w:val="24"/>
          <w:szCs w:val="24"/>
        </w:rPr>
        <w:t xml:space="preserve"> Л.Л. Информатика: рабочая тетрадь для 5 класса. – М.: БИНОМ. Лаборатория знаний, 2007-2011.</w:t>
      </w:r>
    </w:p>
    <w:p w:rsidR="00D10CF5" w:rsidRPr="007F3C4B" w:rsidRDefault="00D10CF5" w:rsidP="00D10CF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3C4B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7F3C4B">
        <w:rPr>
          <w:rFonts w:ascii="Times New Roman" w:hAnsi="Times New Roman" w:cs="Times New Roman"/>
          <w:sz w:val="24"/>
          <w:szCs w:val="24"/>
        </w:rPr>
        <w:t xml:space="preserve"> Л.Л. Информатика: Учебник для 6 класса. – М.: БИНОМ. Лаборатория знаний, 2007-2011.</w:t>
      </w:r>
    </w:p>
    <w:p w:rsidR="00D10CF5" w:rsidRPr="007F3C4B" w:rsidRDefault="00D10CF5" w:rsidP="00D10CF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3C4B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7F3C4B">
        <w:rPr>
          <w:rFonts w:ascii="Times New Roman" w:hAnsi="Times New Roman" w:cs="Times New Roman"/>
          <w:sz w:val="24"/>
          <w:szCs w:val="24"/>
        </w:rPr>
        <w:t xml:space="preserve"> Л.Л. Информатика: рабочая тетрадь для 6 класса. – М.: БИНОМ. Лаборатория знаний, 2007-2011.</w:t>
      </w:r>
    </w:p>
    <w:p w:rsidR="00D10CF5" w:rsidRPr="007F3C4B" w:rsidRDefault="00D10CF5" w:rsidP="00D10CF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3C4B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7F3C4B">
        <w:rPr>
          <w:rFonts w:ascii="Times New Roman" w:hAnsi="Times New Roman" w:cs="Times New Roman"/>
          <w:sz w:val="24"/>
          <w:szCs w:val="24"/>
        </w:rPr>
        <w:t xml:space="preserve"> Л.Л. Информатика: Учебник для 7 класса. – М.: БИНОМ. Лаборатория знаний, 2008-2011.</w:t>
      </w:r>
    </w:p>
    <w:p w:rsidR="00D10CF5" w:rsidRPr="007F3C4B" w:rsidRDefault="00D10CF5" w:rsidP="00D10CF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3C4B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7F3C4B">
        <w:rPr>
          <w:rFonts w:ascii="Times New Roman" w:hAnsi="Times New Roman" w:cs="Times New Roman"/>
          <w:sz w:val="24"/>
          <w:szCs w:val="24"/>
        </w:rPr>
        <w:t xml:space="preserve"> Л.Л. Информатика: рабочая тетрадь для 7 класса. – М.: БИНОМ. Лаборатория знаний, 2008-2011.</w:t>
      </w:r>
    </w:p>
    <w:p w:rsidR="00D10CF5" w:rsidRPr="007F3C4B" w:rsidRDefault="00D10CF5" w:rsidP="00D10CF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3C4B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7F3C4B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7F3C4B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7F3C4B">
        <w:rPr>
          <w:rFonts w:ascii="Times New Roman" w:hAnsi="Times New Roman" w:cs="Times New Roman"/>
          <w:sz w:val="24"/>
          <w:szCs w:val="24"/>
        </w:rPr>
        <w:t xml:space="preserve"> А.Ю. Уроки информатики в 5–7 классах: методическое пособие. – М.: БИНОМ. Лаборатория знаний, 2007-2011.</w:t>
      </w:r>
    </w:p>
    <w:p w:rsidR="00D10CF5" w:rsidRPr="007F3C4B" w:rsidRDefault="00D10CF5" w:rsidP="00D10CF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3C4B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7F3C4B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7F3C4B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7F3C4B">
        <w:rPr>
          <w:rFonts w:ascii="Times New Roman" w:hAnsi="Times New Roman" w:cs="Times New Roman"/>
          <w:sz w:val="24"/>
          <w:szCs w:val="24"/>
        </w:rPr>
        <w:t xml:space="preserve"> А.Ю., </w:t>
      </w:r>
      <w:proofErr w:type="gramStart"/>
      <w:r w:rsidRPr="007F3C4B">
        <w:rPr>
          <w:rFonts w:ascii="Times New Roman" w:hAnsi="Times New Roman" w:cs="Times New Roman"/>
          <w:sz w:val="24"/>
          <w:szCs w:val="24"/>
        </w:rPr>
        <w:t>Коломенская</w:t>
      </w:r>
      <w:proofErr w:type="gramEnd"/>
      <w:r w:rsidRPr="007F3C4B">
        <w:rPr>
          <w:rFonts w:ascii="Times New Roman" w:hAnsi="Times New Roman" w:cs="Times New Roman"/>
          <w:sz w:val="24"/>
          <w:szCs w:val="24"/>
        </w:rPr>
        <w:t xml:space="preserve"> Ю.Г. Занимательные задачи по информатике. – М.: БИНОМ. Лаборатория знаний, 2006.</w:t>
      </w:r>
    </w:p>
    <w:p w:rsidR="00D10CF5" w:rsidRPr="007F3C4B" w:rsidRDefault="00D10CF5" w:rsidP="00D10CF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3C4B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7F3C4B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7F3C4B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7F3C4B">
        <w:rPr>
          <w:rFonts w:ascii="Times New Roman" w:hAnsi="Times New Roman" w:cs="Times New Roman"/>
          <w:sz w:val="24"/>
          <w:szCs w:val="24"/>
        </w:rPr>
        <w:t xml:space="preserve"> А.Ю. Контрольно-измерительные материалы по информатике для </w:t>
      </w:r>
      <w:r w:rsidRPr="007F3C4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F3C4B">
        <w:rPr>
          <w:rFonts w:ascii="Times New Roman" w:hAnsi="Times New Roman" w:cs="Times New Roman"/>
          <w:sz w:val="24"/>
          <w:szCs w:val="24"/>
        </w:rPr>
        <w:t>-</w:t>
      </w:r>
      <w:r w:rsidRPr="007F3C4B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7F3C4B">
        <w:rPr>
          <w:rFonts w:ascii="Times New Roman" w:hAnsi="Times New Roman" w:cs="Times New Roman"/>
          <w:sz w:val="24"/>
          <w:szCs w:val="24"/>
        </w:rPr>
        <w:t xml:space="preserve"> классов // Информатика в школе: приложение к журналу «информатика и образование». №6–2007. – М.: Образование и Информатика, 2007.</w:t>
      </w:r>
    </w:p>
    <w:p w:rsidR="00D10CF5" w:rsidRPr="007F3C4B" w:rsidRDefault="00D10CF5" w:rsidP="00D10CF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3C4B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7F3C4B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7F3C4B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7F3C4B">
        <w:rPr>
          <w:rFonts w:ascii="Times New Roman" w:hAnsi="Times New Roman" w:cs="Times New Roman"/>
          <w:sz w:val="24"/>
          <w:szCs w:val="24"/>
        </w:rPr>
        <w:t xml:space="preserve"> А.Ю. Комплект плакатов для 5-6 классов. – М.: БИНОМ. Лаборатория знаний, 2006-2011</w:t>
      </w:r>
    </w:p>
    <w:p w:rsidR="00D10CF5" w:rsidRPr="007F3C4B" w:rsidRDefault="00D10CF5" w:rsidP="00D10CF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3C4B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7F3C4B">
        <w:rPr>
          <w:rFonts w:ascii="Times New Roman" w:hAnsi="Times New Roman" w:cs="Times New Roman"/>
          <w:sz w:val="24"/>
          <w:szCs w:val="24"/>
        </w:rPr>
        <w:t xml:space="preserve"> Л.Л. Набор цифровых образовательных ресурсов «Информатика 5-7». – М.: БИНОМ. Лаборатория знаний, 2007-2011.</w:t>
      </w:r>
    </w:p>
    <w:p w:rsidR="00D10CF5" w:rsidRPr="007F3C4B" w:rsidRDefault="00D10CF5" w:rsidP="00D10CF5">
      <w:pPr>
        <w:shd w:val="clear" w:color="auto" w:fill="FFFFFF"/>
        <w:spacing w:before="14"/>
        <w:ind w:left="552"/>
        <w:rPr>
          <w:rFonts w:ascii="Times New Roman" w:hAnsi="Times New Roman" w:cs="Times New Roman"/>
          <w:sz w:val="24"/>
          <w:szCs w:val="24"/>
        </w:rPr>
      </w:pPr>
    </w:p>
    <w:p w:rsidR="00D10CF5" w:rsidRPr="007F3C4B" w:rsidRDefault="00D10CF5" w:rsidP="00D10CF5">
      <w:pPr>
        <w:shd w:val="clear" w:color="auto" w:fill="FFFFFF"/>
        <w:spacing w:before="14"/>
        <w:ind w:left="5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C4B">
        <w:rPr>
          <w:rFonts w:ascii="Times New Roman" w:hAnsi="Times New Roman" w:cs="Times New Roman"/>
          <w:b/>
          <w:sz w:val="24"/>
          <w:szCs w:val="24"/>
        </w:rPr>
        <w:t>Оборудование и приборы</w:t>
      </w:r>
    </w:p>
    <w:p w:rsidR="00D10CF5" w:rsidRPr="007F3C4B" w:rsidRDefault="00D10CF5" w:rsidP="00D10CF5">
      <w:pPr>
        <w:shd w:val="clear" w:color="auto" w:fill="FFFFFF"/>
        <w:spacing w:before="14"/>
        <w:ind w:left="55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CF5" w:rsidRPr="007F3C4B" w:rsidRDefault="00D10CF5" w:rsidP="00D10CF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 xml:space="preserve">Операционная система  </w:t>
      </w:r>
      <w:r w:rsidRPr="007F3C4B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7F3C4B">
        <w:rPr>
          <w:rFonts w:ascii="Times New Roman" w:hAnsi="Times New Roman" w:cs="Times New Roman"/>
          <w:sz w:val="24"/>
          <w:szCs w:val="24"/>
        </w:rPr>
        <w:t xml:space="preserve"> или </w:t>
      </w:r>
      <w:r w:rsidRPr="007F3C4B">
        <w:rPr>
          <w:rFonts w:ascii="Times New Roman" w:hAnsi="Times New Roman" w:cs="Times New Roman"/>
          <w:sz w:val="24"/>
          <w:szCs w:val="24"/>
          <w:lang w:val="en-US"/>
        </w:rPr>
        <w:t>Alt</w:t>
      </w:r>
      <w:r w:rsidRPr="007F3C4B">
        <w:rPr>
          <w:rFonts w:ascii="Times New Roman" w:hAnsi="Times New Roman" w:cs="Times New Roman"/>
          <w:sz w:val="24"/>
          <w:szCs w:val="24"/>
        </w:rPr>
        <w:t xml:space="preserve"> </w:t>
      </w:r>
      <w:r w:rsidRPr="007F3C4B">
        <w:rPr>
          <w:rFonts w:ascii="Times New Roman" w:hAnsi="Times New Roman" w:cs="Times New Roman"/>
          <w:sz w:val="24"/>
          <w:szCs w:val="24"/>
          <w:lang w:val="en-US"/>
        </w:rPr>
        <w:t>Linux</w:t>
      </w:r>
      <w:r w:rsidRPr="007F3C4B">
        <w:rPr>
          <w:rFonts w:ascii="Times New Roman" w:hAnsi="Times New Roman" w:cs="Times New Roman"/>
          <w:sz w:val="24"/>
          <w:szCs w:val="24"/>
        </w:rPr>
        <w:t>.</w:t>
      </w:r>
    </w:p>
    <w:p w:rsidR="00D10CF5" w:rsidRPr="007F3C4B" w:rsidRDefault="00D10CF5" w:rsidP="0003083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 xml:space="preserve">Пакет офисных приложений </w:t>
      </w:r>
      <w:r w:rsidRPr="007F3C4B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7F3C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3C4B">
        <w:rPr>
          <w:rFonts w:ascii="Times New Roman" w:hAnsi="Times New Roman" w:cs="Times New Roman"/>
          <w:sz w:val="24"/>
          <w:szCs w:val="24"/>
        </w:rPr>
        <w:t>или</w:t>
      </w:r>
      <w:proofErr w:type="spellStart"/>
      <w:proofErr w:type="gramEnd"/>
      <w:r w:rsidRPr="007F3C4B">
        <w:rPr>
          <w:rFonts w:ascii="Times New Roman" w:hAnsi="Times New Roman" w:cs="Times New Roman"/>
          <w:sz w:val="24"/>
          <w:szCs w:val="24"/>
          <w:lang w:val="en-US"/>
        </w:rPr>
        <w:t>OpenOffice</w:t>
      </w:r>
      <w:proofErr w:type="spellEnd"/>
      <w:r w:rsidRPr="007F3C4B">
        <w:rPr>
          <w:rFonts w:ascii="Times New Roman" w:hAnsi="Times New Roman" w:cs="Times New Roman"/>
          <w:sz w:val="24"/>
          <w:szCs w:val="24"/>
        </w:rPr>
        <w:t>.</w:t>
      </w:r>
    </w:p>
    <w:p w:rsidR="00D10CF5" w:rsidRPr="007F3C4B" w:rsidRDefault="00D10CF5" w:rsidP="00D10CF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>Ресурсы Единой коллекции цифровых образовательных ресурсов (</w:t>
      </w:r>
      <w:hyperlink r:id="rId7" w:history="1">
        <w:r w:rsidRPr="007F3C4B">
          <w:rPr>
            <w:rStyle w:val="a3"/>
            <w:rFonts w:ascii="Times New Roman" w:hAnsi="Times New Roman" w:cs="Times New Roman"/>
            <w:sz w:val="24"/>
            <w:szCs w:val="24"/>
          </w:rPr>
          <w:t>http://school-collection.edu.ru/</w:t>
        </w:r>
      </w:hyperlink>
      <w:r w:rsidRPr="007F3C4B">
        <w:rPr>
          <w:rFonts w:ascii="Times New Roman" w:hAnsi="Times New Roman" w:cs="Times New Roman"/>
          <w:sz w:val="24"/>
          <w:szCs w:val="24"/>
        </w:rPr>
        <w:t>).</w:t>
      </w:r>
    </w:p>
    <w:p w:rsidR="00D10CF5" w:rsidRPr="007F3C4B" w:rsidRDefault="00D10CF5" w:rsidP="00D10CF5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3C4B">
        <w:rPr>
          <w:rFonts w:ascii="Times New Roman" w:hAnsi="Times New Roman" w:cs="Times New Roman"/>
          <w:sz w:val="24"/>
          <w:szCs w:val="24"/>
        </w:rPr>
        <w:t xml:space="preserve">Материалы авторской мастерской </w:t>
      </w:r>
      <w:proofErr w:type="spellStart"/>
      <w:r w:rsidRPr="007F3C4B">
        <w:rPr>
          <w:rFonts w:ascii="Times New Roman" w:hAnsi="Times New Roman" w:cs="Times New Roman"/>
          <w:sz w:val="24"/>
          <w:szCs w:val="24"/>
        </w:rPr>
        <w:t>Босовой</w:t>
      </w:r>
      <w:proofErr w:type="spellEnd"/>
      <w:r w:rsidRPr="007F3C4B">
        <w:rPr>
          <w:rFonts w:ascii="Times New Roman" w:hAnsi="Times New Roman" w:cs="Times New Roman"/>
          <w:sz w:val="24"/>
          <w:szCs w:val="24"/>
        </w:rPr>
        <w:t> Л.Л. (</w:t>
      </w:r>
      <w:r w:rsidRPr="007F3C4B">
        <w:rPr>
          <w:rStyle w:val="a3"/>
          <w:rFonts w:ascii="Times New Roman" w:hAnsi="Times New Roman" w:cs="Times New Roman"/>
          <w:sz w:val="24"/>
          <w:szCs w:val="24"/>
        </w:rPr>
        <w:t>http://metodist.lbz.ru/authors/informatika/3/).</w:t>
      </w:r>
    </w:p>
    <w:sectPr w:rsidR="00D10CF5" w:rsidRPr="007F3C4B" w:rsidSect="001D6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CF5" w:rsidRDefault="00D10CF5" w:rsidP="00D10CF5">
      <w:pPr>
        <w:spacing w:after="0" w:line="240" w:lineRule="auto"/>
      </w:pPr>
      <w:r>
        <w:separator/>
      </w:r>
    </w:p>
  </w:endnote>
  <w:endnote w:type="continuationSeparator" w:id="0">
    <w:p w:rsidR="00D10CF5" w:rsidRDefault="00D10CF5" w:rsidP="00D10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CF5" w:rsidRDefault="00D10CF5" w:rsidP="00D10CF5">
      <w:pPr>
        <w:spacing w:after="0" w:line="240" w:lineRule="auto"/>
      </w:pPr>
      <w:r>
        <w:separator/>
      </w:r>
    </w:p>
  </w:footnote>
  <w:footnote w:type="continuationSeparator" w:id="0">
    <w:p w:rsidR="00D10CF5" w:rsidRDefault="00D10CF5" w:rsidP="00D10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3453045C"/>
    <w:multiLevelType w:val="hybridMultilevel"/>
    <w:tmpl w:val="F0A0D840"/>
    <w:lvl w:ilvl="0" w:tplc="22D0DC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81C0141"/>
    <w:multiLevelType w:val="hybridMultilevel"/>
    <w:tmpl w:val="271E2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CCF65D4"/>
    <w:multiLevelType w:val="hybridMultilevel"/>
    <w:tmpl w:val="7F5C5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10CF5"/>
    <w:rsid w:val="00030830"/>
    <w:rsid w:val="00043E34"/>
    <w:rsid w:val="001D66D1"/>
    <w:rsid w:val="0049537B"/>
    <w:rsid w:val="007F3C4B"/>
    <w:rsid w:val="00AD79A9"/>
    <w:rsid w:val="00D10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1"/>
  </w:style>
  <w:style w:type="paragraph" w:styleId="1">
    <w:name w:val="heading 1"/>
    <w:basedOn w:val="a"/>
    <w:next w:val="a"/>
    <w:link w:val="10"/>
    <w:qFormat/>
    <w:rsid w:val="00D10CF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D10CF5"/>
    <w:pPr>
      <w:spacing w:before="100" w:beforeAutospacing="1" w:after="100" w:afterAutospacing="1" w:line="240" w:lineRule="auto"/>
      <w:outlineLvl w:val="1"/>
    </w:pPr>
    <w:rPr>
      <w:rFonts w:ascii="Arial Unicode MS" w:eastAsia="Times New Roman" w:hAnsi="Arial Unicode MS" w:cs="Arial Unicode MS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0CF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D10CF5"/>
    <w:rPr>
      <w:rFonts w:ascii="Arial Unicode MS" w:eastAsia="Times New Roman" w:hAnsi="Arial Unicode MS" w:cs="Arial Unicode MS"/>
      <w:b/>
      <w:bCs/>
      <w:sz w:val="36"/>
      <w:szCs w:val="36"/>
    </w:rPr>
  </w:style>
  <w:style w:type="character" w:styleId="a3">
    <w:name w:val="Hyperlink"/>
    <w:basedOn w:val="a0"/>
    <w:uiPriority w:val="99"/>
    <w:rsid w:val="00D10CF5"/>
    <w:rPr>
      <w:color w:val="0000FF"/>
      <w:u w:val="single"/>
    </w:rPr>
  </w:style>
  <w:style w:type="paragraph" w:styleId="a4">
    <w:name w:val="Normal (Web)"/>
    <w:basedOn w:val="a"/>
    <w:rsid w:val="00D10CF5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</w:rPr>
  </w:style>
  <w:style w:type="paragraph" w:styleId="a5">
    <w:name w:val="footnote text"/>
    <w:basedOn w:val="a"/>
    <w:link w:val="a6"/>
    <w:semiHidden/>
    <w:rsid w:val="00D10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D10CF5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D10CF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1803</Words>
  <Characters>10283</Characters>
  <Application>Microsoft Office Word</Application>
  <DocSecurity>0</DocSecurity>
  <Lines>85</Lines>
  <Paragraphs>24</Paragraphs>
  <ScaleCrop>false</ScaleCrop>
  <Company>WareZ Provider</Company>
  <LinksUpToDate>false</LinksUpToDate>
  <CharactersWithSpaces>12062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5</cp:revision>
  <dcterms:created xsi:type="dcterms:W3CDTF">2013-08-23T06:27:00Z</dcterms:created>
  <dcterms:modified xsi:type="dcterms:W3CDTF">2014-09-12T11:49:00Z</dcterms:modified>
</cp:coreProperties>
</file>